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rFonts w:ascii="Bookman Old Style" w:cs="Calibri" w:hAnsi="Bookman Old Style"/>
          <w:b/>
          <w:sz w:val="24"/>
          <w:szCs w:val="24"/>
        </w:rPr>
      </w:pPr>
      <w:r>
        <w:rPr>
          <w:rFonts w:ascii="Bookman Old Style" w:cs="Calibri" w:hAnsi="Bookman Old Style"/>
          <w:b/>
          <w:sz w:val="24"/>
          <w:szCs w:val="24"/>
        </w:rPr>
        <w:t xml:space="preserve">Background </w:t>
      </w:r>
    </w:p>
    <w:p>
      <w:pPr>
        <w:pStyle w:val="style0"/>
        <w:rPr>
          <w:rFonts w:ascii="Bookman Old Style" w:cs="Calibri" w:hAnsi="Bookman Old Style"/>
          <w:sz w:val="24"/>
          <w:szCs w:val="24"/>
        </w:rPr>
      </w:pPr>
      <w:r>
        <w:rPr>
          <w:rFonts w:ascii="Bookman Old Style" w:cs="Calibri" w:hAnsi="Bookman Old Style"/>
          <w:sz w:val="24"/>
          <w:szCs w:val="24"/>
        </w:rPr>
        <w:t xml:space="preserve">The Mizoram Health </w:t>
      </w:r>
      <w:r>
        <w:rPr>
          <w:rFonts w:ascii="Bookman Old Style" w:cs="Calibri" w:hAnsi="Bookman Old Style"/>
          <w:sz w:val="24"/>
          <w:szCs w:val="24"/>
        </w:rPr>
        <w:t>Systems  Strengthening</w:t>
      </w:r>
      <w:r>
        <w:rPr>
          <w:rFonts w:ascii="Bookman Old Style" w:cs="Calibri" w:hAnsi="Bookman Old Style"/>
          <w:sz w:val="24"/>
          <w:szCs w:val="24"/>
        </w:rPr>
        <w:t xml:space="preserve">  Project with financial and technical assistance from the World Bank aims to improve the management ,</w:t>
      </w:r>
      <w:r>
        <w:rPr>
          <w:rFonts w:ascii="Bookman Old Style" w:cs="Calibri" w:hAnsi="Bookman Old Style"/>
          <w:sz w:val="24"/>
          <w:szCs w:val="24"/>
        </w:rPr>
        <w:t>quality,accessibility</w:t>
      </w:r>
      <w:r>
        <w:rPr>
          <w:rFonts w:ascii="Bookman Old Style" w:cs="Calibri" w:hAnsi="Bookman Old Style"/>
          <w:sz w:val="24"/>
          <w:szCs w:val="24"/>
        </w:rPr>
        <w:t xml:space="preserve"> and delivery of health services in the state of Mizoram at various health facilities and units.</w:t>
      </w:r>
    </w:p>
    <w:p>
      <w:pPr>
        <w:pStyle w:val="style0"/>
        <w:rPr>
          <w:rFonts w:ascii="Bookman Old Style" w:cs="Calibri" w:hAnsi="Bookman Old Style"/>
          <w:sz w:val="24"/>
          <w:szCs w:val="24"/>
        </w:rPr>
      </w:pPr>
      <w:r>
        <w:rPr>
          <w:rFonts w:ascii="Bookman Old Style" w:cs="Calibri" w:hAnsi="Bookman Old Style"/>
          <w:sz w:val="24"/>
          <w:szCs w:val="24"/>
        </w:rPr>
        <w:t xml:space="preserve">With funding from the MHSSP Office of the Medical Superintendent, Civil Hospital </w:t>
      </w:r>
      <w:r>
        <w:rPr>
          <w:rFonts w:ascii="Bookman Old Style" w:cs="Calibri" w:hAnsi="Bookman Old Style"/>
          <w:sz w:val="24"/>
          <w:szCs w:val="24"/>
        </w:rPr>
        <w:t>Lunglei</w:t>
      </w:r>
      <w:r>
        <w:rPr>
          <w:rFonts w:ascii="Bookman Old Style" w:cs="Calibri" w:hAnsi="Bookman Old Style"/>
          <w:sz w:val="24"/>
          <w:szCs w:val="24"/>
        </w:rPr>
        <w:t xml:space="preserve">  proposed</w:t>
      </w:r>
      <w:r>
        <w:rPr>
          <w:rFonts w:ascii="Bookman Old Style" w:cs="Calibri" w:hAnsi="Bookman Old Style"/>
          <w:sz w:val="24"/>
          <w:szCs w:val="24"/>
        </w:rPr>
        <w:t xml:space="preserve"> to engage </w:t>
      </w:r>
      <w:r>
        <w:rPr>
          <w:rFonts w:ascii="Bookman Old Style" w:cs="Calibri" w:hAnsi="Bookman Old Style"/>
          <w:sz w:val="24"/>
          <w:szCs w:val="24"/>
        </w:rPr>
        <w:t>Laboratory Technician</w:t>
      </w:r>
      <w:r>
        <w:rPr>
          <w:rFonts w:ascii="Bookman Old Style" w:cs="Calibri" w:hAnsi="Bookman Old Style"/>
          <w:sz w:val="24"/>
          <w:szCs w:val="24"/>
        </w:rPr>
        <w:t xml:space="preserve"> for efficient execution of Internal Performance Agreement (IPA).</w:t>
      </w:r>
    </w:p>
    <w:p>
      <w:pPr>
        <w:pStyle w:val="style0"/>
        <w:rPr>
          <w:rFonts w:ascii="Bookman Old Style" w:cs="Calibri" w:hAnsi="Bookman Old Style"/>
          <w:sz w:val="24"/>
          <w:szCs w:val="24"/>
        </w:rPr>
      </w:pPr>
      <w:r>
        <w:rPr>
          <w:rFonts w:ascii="Bookman Old Style" w:cs="Calibri" w:hAnsi="Bookman Old Style"/>
          <w:b/>
          <w:sz w:val="24"/>
          <w:szCs w:val="24"/>
        </w:rPr>
        <w:t xml:space="preserve">Name of </w:t>
      </w:r>
      <w:r>
        <w:rPr>
          <w:rFonts w:ascii="Bookman Old Style" w:cs="Calibri" w:hAnsi="Bookman Old Style"/>
          <w:b/>
          <w:sz w:val="24"/>
          <w:szCs w:val="24"/>
        </w:rPr>
        <w:t>Post :</w:t>
      </w:r>
      <w:r>
        <w:rPr>
          <w:rFonts w:ascii="Bookman Old Style" w:cs="Calibri" w:hAnsi="Bookman Old Style"/>
          <w:b/>
          <w:sz w:val="24"/>
          <w:szCs w:val="24"/>
        </w:rPr>
        <w:t xml:space="preserve"> </w:t>
      </w:r>
      <w:r>
        <w:rPr>
          <w:rFonts w:ascii="Bookman Old Style" w:cs="Calibri" w:hAnsi="Bookman Old Style"/>
          <w:sz w:val="24"/>
          <w:szCs w:val="24"/>
        </w:rPr>
        <w:t>Laboratory Technician</w:t>
      </w:r>
    </w:p>
    <w:p>
      <w:pPr>
        <w:pStyle w:val="style0"/>
        <w:rPr>
          <w:rFonts w:ascii="Bookman Old Style" w:cs="Calibri" w:hAnsi="Bookman Old Style"/>
          <w:sz w:val="24"/>
          <w:szCs w:val="24"/>
        </w:rPr>
      </w:pPr>
      <w:r>
        <w:rPr>
          <w:rFonts w:ascii="Bookman Old Style" w:cs="Calibri" w:hAnsi="Bookman Old Style"/>
          <w:b/>
          <w:sz w:val="24"/>
          <w:szCs w:val="24"/>
        </w:rPr>
        <w:t xml:space="preserve">Contract </w:t>
      </w:r>
      <w:r>
        <w:rPr>
          <w:rFonts w:ascii="Bookman Old Style" w:cs="Calibri" w:hAnsi="Bookman Old Style"/>
          <w:b/>
          <w:sz w:val="24"/>
          <w:szCs w:val="24"/>
        </w:rPr>
        <w:t>Duration</w:t>
      </w:r>
      <w:r>
        <w:rPr>
          <w:rFonts w:ascii="Bookman Old Style" w:cs="Calibri" w:hAnsi="Bookman Old Style"/>
          <w:sz w:val="24"/>
          <w:szCs w:val="24"/>
        </w:rPr>
        <w:t xml:space="preserve"> :</w:t>
      </w:r>
      <w:r>
        <w:rPr>
          <w:rFonts w:ascii="Bookman Old Style" w:cs="Calibri" w:hAnsi="Bookman Old Style"/>
          <w:sz w:val="24"/>
          <w:szCs w:val="24"/>
        </w:rPr>
        <w:t xml:space="preserve"> 3 Months</w:t>
      </w:r>
    </w:p>
    <w:p>
      <w:pPr>
        <w:pStyle w:val="style157"/>
        <w:spacing w:lineRule="auto" w:line="276"/>
        <w:jc w:val="both"/>
        <w:rPr>
          <w:rFonts w:ascii="Bookman Old Style" w:cs="Calibri" w:hAnsi="Bookman Old Style"/>
          <w:w w:val="104"/>
          <w:sz w:val="24"/>
          <w:szCs w:val="24"/>
        </w:rPr>
      </w:pPr>
      <w:r>
        <w:rPr>
          <w:rFonts w:ascii="Bookman Old Style" w:cs="Calibri" w:hAnsi="Bookman Old Style"/>
          <w:b/>
          <w:sz w:val="24"/>
          <w:szCs w:val="24"/>
        </w:rPr>
        <w:t>Objective                :</w:t>
      </w:r>
      <w:r>
        <w:rPr>
          <w:rFonts w:ascii="Bookman Old Style" w:cs="Calibri" w:hAnsi="Bookman Old Style"/>
          <w:w w:val="104"/>
          <w:sz w:val="24"/>
          <w:szCs w:val="24"/>
        </w:rPr>
        <w:t xml:space="preserve"> </w:t>
      </w:r>
    </w:p>
    <w:p>
      <w:pPr>
        <w:pStyle w:val="style157"/>
        <w:numPr>
          <w:ilvl w:val="0"/>
          <w:numId w:val="1"/>
        </w:numPr>
        <w:spacing w:lineRule="auto" w:line="276"/>
        <w:jc w:val="both"/>
        <w:rPr>
          <w:rFonts w:ascii="Bookman Old Style" w:cs="Calibri" w:hAnsi="Bookman Old Style"/>
          <w:w w:val="104"/>
          <w:sz w:val="24"/>
          <w:szCs w:val="24"/>
        </w:rPr>
      </w:pPr>
      <w:r>
        <w:rPr>
          <w:rFonts w:ascii="Bookman Old Style" w:cs="Calibri" w:hAnsi="Bookman Old Style"/>
          <w:w w:val="104"/>
          <w:sz w:val="24"/>
          <w:szCs w:val="24"/>
        </w:rPr>
        <w:t>To play a vital role in the effective diagnosis and treatment of the patients</w:t>
      </w:r>
    </w:p>
    <w:p>
      <w:pPr>
        <w:pStyle w:val="style157"/>
        <w:numPr>
          <w:ilvl w:val="0"/>
          <w:numId w:val="1"/>
        </w:numPr>
        <w:spacing w:lineRule="auto" w:line="276"/>
        <w:jc w:val="both"/>
        <w:rPr>
          <w:rFonts w:ascii="Bookman Old Style" w:cs="Calibri" w:hAnsi="Bookman Old Style"/>
          <w:w w:val="104"/>
          <w:sz w:val="24"/>
          <w:szCs w:val="24"/>
        </w:rPr>
      </w:pPr>
      <w:r>
        <w:rPr>
          <w:rFonts w:ascii="Bookman Old Style" w:cs="Calibri" w:hAnsi="Bookman Old Style"/>
          <w:w w:val="104"/>
          <w:sz w:val="24"/>
          <w:szCs w:val="24"/>
        </w:rPr>
        <w:t xml:space="preserve">To collect samples and perform tests to support doctors and other medical professionals </w:t>
      </w:r>
    </w:p>
    <w:p>
      <w:pPr>
        <w:pStyle w:val="style0"/>
        <w:jc w:val="both"/>
        <w:rPr>
          <w:rFonts w:ascii="Bookman Old Style" w:cs="Calibri" w:eastAsia="Times New Roman" w:hAnsi="Bookman Old Style"/>
          <w:sz w:val="24"/>
          <w:szCs w:val="24"/>
          <w:lang w:eastAsia="en-GB"/>
        </w:rPr>
      </w:pPr>
      <w:r>
        <w:rPr>
          <w:rFonts w:ascii="Bookman Old Style" w:cs="Calibri" w:hAnsi="Bookman Old Style"/>
          <w:b/>
          <w:w w:val="104"/>
          <w:sz w:val="24"/>
          <w:szCs w:val="24"/>
        </w:rPr>
        <w:t xml:space="preserve">Scope of work            : </w:t>
      </w:r>
    </w:p>
    <w:p>
      <w:pPr>
        <w:pStyle w:val="style0"/>
        <w:jc w:val="both"/>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 xml:space="preserve">The </w:t>
      </w:r>
      <w:r>
        <w:rPr>
          <w:rFonts w:ascii="Bookman Old Style" w:cs="Calibri" w:eastAsia="Times New Roman" w:hAnsi="Bookman Old Style"/>
          <w:sz w:val="24"/>
          <w:szCs w:val="24"/>
          <w:lang w:eastAsia="en-GB"/>
        </w:rPr>
        <w:t>epmloyee</w:t>
      </w:r>
      <w:r>
        <w:rPr>
          <w:rFonts w:ascii="Bookman Old Style" w:cs="Calibri" w:eastAsia="Times New Roman" w:hAnsi="Bookman Old Style"/>
          <w:sz w:val="24"/>
          <w:szCs w:val="24"/>
          <w:lang w:eastAsia="en-GB"/>
        </w:rPr>
        <w:t xml:space="preserve"> is to be solely recruited by the Health Facility </w:t>
      </w:r>
      <w:r>
        <w:rPr>
          <w:rFonts w:ascii="Bookman Old Style" w:cs="Calibri" w:eastAsia="Times New Roman" w:hAnsi="Bookman Old Style"/>
          <w:sz w:val="24"/>
          <w:szCs w:val="24"/>
          <w:lang w:eastAsia="en-GB"/>
        </w:rPr>
        <w:t>i</w:t>
      </w:r>
      <w:r>
        <w:rPr>
          <w:rFonts w:ascii="Bookman Old Style" w:cs="Calibri" w:eastAsia="Times New Roman" w:hAnsi="Bookman Old Style"/>
          <w:sz w:val="24"/>
          <w:szCs w:val="24"/>
          <w:lang w:eastAsia="en-GB"/>
        </w:rPr>
        <w:t>,e</w:t>
      </w:r>
      <w:r>
        <w:rPr>
          <w:rFonts w:ascii="Bookman Old Style" w:cs="Calibri" w:eastAsia="Times New Roman" w:hAnsi="Bookman Old Style"/>
          <w:sz w:val="24"/>
          <w:szCs w:val="24"/>
          <w:lang w:eastAsia="en-GB"/>
        </w:rPr>
        <w:t xml:space="preserve"> </w:t>
      </w:r>
      <w:r>
        <w:rPr>
          <w:rFonts w:ascii="Bookman Old Style" w:cs="Calibri" w:hAnsi="Bookman Old Style"/>
          <w:sz w:val="24"/>
          <w:szCs w:val="24"/>
        </w:rPr>
        <w:t xml:space="preserve">Medical Superintendent, Civil Hospital </w:t>
      </w:r>
      <w:r>
        <w:rPr>
          <w:rFonts w:ascii="Bookman Old Style" w:cs="Calibri" w:hAnsi="Bookman Old Style"/>
          <w:sz w:val="24"/>
          <w:szCs w:val="24"/>
        </w:rPr>
        <w:t>Lunglei</w:t>
      </w:r>
      <w:r>
        <w:rPr>
          <w:rFonts w:ascii="Bookman Old Style" w:cs="Calibri" w:hAnsi="Bookman Old Style"/>
          <w:sz w:val="24"/>
          <w:szCs w:val="24"/>
        </w:rPr>
        <w:t xml:space="preserve">  </w:t>
      </w:r>
      <w:r>
        <w:rPr>
          <w:rFonts w:ascii="Bookman Old Style" w:cs="Calibri" w:eastAsia="Times New Roman" w:hAnsi="Bookman Old Style"/>
          <w:sz w:val="24"/>
          <w:szCs w:val="24"/>
          <w:lang w:eastAsia="en-GB"/>
        </w:rPr>
        <w:t>.</w:t>
      </w:r>
      <w:r>
        <w:rPr>
          <w:rFonts w:ascii="Bookman Old Style" w:cs="Calibri" w:eastAsia="Times New Roman" w:hAnsi="Bookman Old Style"/>
          <w:sz w:val="24"/>
          <w:szCs w:val="24"/>
          <w:lang w:eastAsia="en-GB"/>
        </w:rPr>
        <w:t>Hence,the</w:t>
      </w:r>
      <w:r>
        <w:rPr>
          <w:rFonts w:ascii="Bookman Old Style" w:cs="Calibri" w:eastAsia="Times New Roman" w:hAnsi="Bookman Old Style"/>
          <w:sz w:val="24"/>
          <w:szCs w:val="24"/>
          <w:lang w:eastAsia="en-GB"/>
        </w:rPr>
        <w:t xml:space="preserve"> scope of work is to assist the facility</w:t>
      </w:r>
      <w:r>
        <w:rPr>
          <w:rFonts w:ascii="Bookman Old Style" w:cs="Calibri" w:eastAsia="Times New Roman" w:hAnsi="Bookman Old Style"/>
          <w:sz w:val="24"/>
          <w:szCs w:val="24"/>
          <w:lang w:eastAsia="en-GB"/>
        </w:rPr>
        <w:t xml:space="preserve"> in  all work related to </w:t>
      </w:r>
      <w:r>
        <w:rPr>
          <w:rFonts w:ascii="Bookman Old Style" w:cs="Calibri" w:eastAsia="Times New Roman" w:hAnsi="Bookman Old Style"/>
          <w:sz w:val="24"/>
          <w:szCs w:val="24"/>
          <w:lang w:eastAsia="en-GB"/>
        </w:rPr>
        <w:t>Laboratoy</w:t>
      </w:r>
      <w:r>
        <w:rPr>
          <w:rFonts w:ascii="Bookman Old Style" w:cs="Calibri" w:eastAsia="Times New Roman" w:hAnsi="Bookman Old Style"/>
          <w:sz w:val="24"/>
          <w:szCs w:val="24"/>
          <w:lang w:eastAsia="en-GB"/>
        </w:rPr>
        <w:t xml:space="preserve"> Technician</w:t>
      </w:r>
      <w:r>
        <w:rPr>
          <w:rFonts w:ascii="Bookman Old Style" w:cs="Calibri" w:eastAsia="Times New Roman" w:hAnsi="Bookman Old Style"/>
          <w:sz w:val="24"/>
          <w:szCs w:val="24"/>
          <w:lang w:eastAsia="en-GB"/>
        </w:rPr>
        <w:t>.</w:t>
      </w:r>
    </w:p>
    <w:p>
      <w:pPr>
        <w:pStyle w:val="style0"/>
        <w:jc w:val="both"/>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 xml:space="preserve">Job </w:t>
      </w:r>
      <w:r>
        <w:rPr>
          <w:rFonts w:ascii="Bookman Old Style" w:cs="Calibri" w:eastAsia="Times New Roman" w:hAnsi="Bookman Old Style"/>
          <w:b/>
          <w:sz w:val="24"/>
          <w:szCs w:val="24"/>
          <w:lang w:eastAsia="en-GB"/>
        </w:rPr>
        <w:t>Responsibilities :</w:t>
      </w:r>
      <w:r>
        <w:rPr>
          <w:rFonts w:ascii="Bookman Old Style" w:cs="Calibri" w:eastAsia="Times New Roman" w:hAnsi="Bookman Old Style"/>
          <w:b/>
          <w:sz w:val="24"/>
          <w:szCs w:val="24"/>
          <w:lang w:eastAsia="en-GB"/>
        </w:rPr>
        <w:t xml:space="preserve"> </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 xml:space="preserve">Collecting, receiving, </w:t>
      </w:r>
      <w:r>
        <w:rPr>
          <w:rFonts w:ascii="Bookman Old Style" w:cs="Times New Roman" w:eastAsia="Times New Roman" w:hAnsi="Bookman Old Style"/>
          <w:color w:val="2c3241"/>
          <w:spacing w:val="-3"/>
          <w:sz w:val="24"/>
          <w:szCs w:val="24"/>
          <w:lang w:val="en-GB" w:eastAsia="en-GB"/>
        </w:rPr>
        <w:t>labeling</w:t>
      </w:r>
      <w:r>
        <w:rPr>
          <w:rFonts w:ascii="Bookman Old Style" w:cs="Times New Roman" w:eastAsia="Times New Roman" w:hAnsi="Bookman Old Style"/>
          <w:color w:val="2c3241"/>
          <w:spacing w:val="-3"/>
          <w:sz w:val="24"/>
          <w:szCs w:val="24"/>
          <w:lang w:val="en-GB" w:eastAsia="en-GB"/>
        </w:rPr>
        <w:t xml:space="preserve">, and/or </w:t>
      </w:r>
      <w:r>
        <w:rPr>
          <w:rFonts w:ascii="Bookman Old Style" w:cs="Times New Roman" w:eastAsia="Times New Roman" w:hAnsi="Bookman Old Style"/>
          <w:color w:val="2c3241"/>
          <w:spacing w:val="-3"/>
          <w:sz w:val="24"/>
          <w:szCs w:val="24"/>
          <w:lang w:val="en-GB" w:eastAsia="en-GB"/>
        </w:rPr>
        <w:t>analyzing</w:t>
      </w:r>
      <w:r>
        <w:rPr>
          <w:rFonts w:ascii="Bookman Old Style" w:cs="Times New Roman" w:eastAsia="Times New Roman" w:hAnsi="Bookman Old Style"/>
          <w:color w:val="2c3241"/>
          <w:spacing w:val="-3"/>
          <w:sz w:val="24"/>
          <w:szCs w:val="24"/>
          <w:lang w:val="en-GB" w:eastAsia="en-GB"/>
        </w:rPr>
        <w:t xml:space="preserve"> samples or substances using the correct testing equipment, when necessary.</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Designing and executing laboratory testing in line with standard testing procedures, recording observations, and interpreting findings.</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Recording all experimental data and test results accurately and in the specified format (written and/or electronic.)</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Ensuring that safety guidelines are adhered to at all times within the laboratory.</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Maintaining daily logs and equipment record books.</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Cleaning, sterilizing, maintaining, and calibrating laboratory equipment.</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Ordering laboratory supplies, as needed.</w:t>
      </w:r>
    </w:p>
    <w:p>
      <w:pPr>
        <w:pStyle w:val="style0"/>
        <w:numPr>
          <w:ilvl w:val="0"/>
          <w:numId w:val="7"/>
        </w:numPr>
        <w:spacing w:before="100" w:beforeAutospacing="true" w:after="75"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Providing technical support, when necessary.</w:t>
      </w:r>
    </w:p>
    <w:p>
      <w:pPr>
        <w:pStyle w:val="style0"/>
        <w:numPr>
          <w:ilvl w:val="0"/>
          <w:numId w:val="7"/>
        </w:numPr>
        <w:spacing w:before="100" w:beforeAutospacing="true" w:after="100" w:afterAutospacing="true" w:lineRule="auto" w:line="240"/>
        <w:ind w:left="0"/>
        <w:rPr>
          <w:rFonts w:ascii="Bookman Old Style" w:cs="Times New Roman" w:eastAsia="Times New Roman" w:hAnsi="Bookman Old Style"/>
          <w:color w:val="2c3241"/>
          <w:spacing w:val="-3"/>
          <w:sz w:val="24"/>
          <w:szCs w:val="24"/>
          <w:lang w:val="en-GB" w:eastAsia="en-GB"/>
        </w:rPr>
      </w:pPr>
      <w:r>
        <w:rPr>
          <w:rFonts w:ascii="Bookman Old Style" w:cs="Times New Roman" w:eastAsia="Times New Roman" w:hAnsi="Bookman Old Style"/>
          <w:color w:val="2c3241"/>
          <w:spacing w:val="-3"/>
          <w:sz w:val="24"/>
          <w:szCs w:val="24"/>
          <w:lang w:val="en-GB" w:eastAsia="en-GB"/>
        </w:rPr>
        <w:t>Keeping up to date with relevant scientific and technical developments.</w:t>
      </w:r>
    </w:p>
    <w:p>
      <w:pPr>
        <w:pStyle w:val="style179"/>
        <w:jc w:val="both"/>
        <w:rPr>
          <w:rFonts w:ascii="Bookman Old Style" w:cs="Calibri" w:eastAsia="Times New Roman" w:hAnsi="Bookman Old Style"/>
          <w:b/>
          <w:lang w:eastAsia="en-GB"/>
        </w:rPr>
      </w:pPr>
    </w:p>
    <w:p>
      <w:pPr>
        <w:pStyle w:val="style0"/>
        <w:spacing w:after="160" w:lineRule="auto" w:line="256"/>
        <w:jc w:val="both"/>
        <w:rPr>
          <w:rFonts w:ascii="Bookman Old Style" w:cs="Calibri" w:hAnsi="Bookman Old Style"/>
          <w:b/>
          <w:sz w:val="24"/>
          <w:szCs w:val="24"/>
        </w:rPr>
      </w:pPr>
      <w:r>
        <w:rPr>
          <w:rFonts w:ascii="Bookman Old Style" w:cs="Calibri" w:hAnsi="Bookman Old Style"/>
          <w:b/>
          <w:sz w:val="24"/>
          <w:szCs w:val="24"/>
        </w:rPr>
        <w:t>Key Skills</w:t>
      </w:r>
    </w:p>
    <w:p>
      <w:pPr>
        <w:pStyle w:val="style0"/>
        <w:spacing w:after="160" w:lineRule="auto" w:line="256"/>
        <w:jc w:val="both"/>
        <w:rPr>
          <w:rFonts w:ascii="Bookman Old Style" w:cs="Calibri" w:hAnsi="Bookman Old Style"/>
          <w:sz w:val="24"/>
          <w:szCs w:val="24"/>
        </w:rPr>
      </w:pPr>
      <w:r>
        <w:rPr>
          <w:rFonts w:ascii="Bookman Old Style" w:cs="Calibri" w:hAnsi="Bookman Old Style"/>
          <w:sz w:val="24"/>
          <w:szCs w:val="24"/>
        </w:rPr>
        <w:t>A.Qualification</w:t>
      </w:r>
      <w:r>
        <w:rPr>
          <w:rFonts w:ascii="Bookman Old Style" w:cs="Calibri" w:hAnsi="Bookman Old Style"/>
          <w:sz w:val="24"/>
          <w:szCs w:val="24"/>
        </w:rPr>
        <w:t>(s)</w:t>
      </w:r>
    </w:p>
    <w:p>
      <w:pPr>
        <w:pStyle w:val="style179"/>
        <w:numPr>
          <w:ilvl w:val="0"/>
          <w:numId w:val="2"/>
        </w:numPr>
        <w:spacing w:after="160" w:lineRule="auto" w:line="256"/>
        <w:jc w:val="both"/>
        <w:rPr>
          <w:rFonts w:ascii="Bookman Old Style" w:cs="Calibri" w:hAnsi="Bookman Old Style"/>
        </w:rPr>
      </w:pPr>
      <w:r>
        <w:rPr>
          <w:rFonts w:ascii="Bookman Old Style" w:cs="Calibri" w:eastAsia="Times New Roman" w:hAnsi="Bookman Old Style"/>
          <w:lang w:eastAsia="en-GB"/>
        </w:rPr>
        <w:t>Applicants</w:t>
      </w:r>
      <w:r>
        <w:rPr>
          <w:rFonts w:ascii="Bookman Old Style" w:cs="Calibri" w:eastAsia="Times New Roman" w:hAnsi="Bookman Old Style"/>
          <w:lang w:eastAsia="en-GB"/>
        </w:rPr>
        <w:t xml:space="preserve"> mus</w:t>
      </w:r>
      <w:r>
        <w:rPr>
          <w:rFonts w:ascii="Bookman Old Style" w:cs="Calibri" w:eastAsia="Times New Roman" w:hAnsi="Bookman Old Style"/>
          <w:lang w:eastAsia="en-GB"/>
        </w:rPr>
        <w:t>t possess minimum</w:t>
      </w:r>
      <w:r>
        <w:rPr>
          <w:rFonts w:ascii="Bookman Old Style" w:cs="Calibri" w:eastAsia="Times New Roman" w:hAnsi="Bookman Old Style"/>
          <w:lang w:eastAsia="en-GB"/>
        </w:rPr>
        <w:t xml:space="preserve"> Diploma </w:t>
      </w:r>
      <w:r>
        <w:rPr>
          <w:rFonts w:ascii="Bookman Old Style" w:cs="Calibri" w:eastAsia="Times New Roman" w:hAnsi="Bookman Old Style"/>
          <w:lang w:eastAsia="en-GB"/>
        </w:rPr>
        <w:t>certificate.</w:t>
      </w:r>
    </w:p>
    <w:p>
      <w:pPr>
        <w:pStyle w:val="style179"/>
        <w:numPr>
          <w:ilvl w:val="0"/>
          <w:numId w:val="2"/>
        </w:numPr>
        <w:spacing w:after="160" w:lineRule="auto" w:line="256"/>
        <w:jc w:val="both"/>
        <w:rPr>
          <w:rFonts w:ascii="Bookman Old Style" w:cs="Calibri" w:hAnsi="Bookman Old Style"/>
        </w:rPr>
      </w:pPr>
      <w:r>
        <w:rPr>
          <w:rFonts w:ascii="Bookman Old Style" w:cs="Calibri" w:hAnsi="Bookman Old Style"/>
        </w:rPr>
        <w:t>Experience</w:t>
      </w:r>
    </w:p>
    <w:p>
      <w:pPr>
        <w:pStyle w:val="style179"/>
        <w:numPr>
          <w:ilvl w:val="1"/>
          <w:numId w:val="2"/>
        </w:numPr>
        <w:rPr>
          <w:rFonts w:ascii="Bookman Old Style" w:cs="Calibri" w:eastAsia="Times New Roman" w:hAnsi="Bookman Old Style"/>
          <w:lang w:eastAsia="en-GB"/>
        </w:rPr>
      </w:pPr>
      <w:r>
        <w:rPr>
          <w:rFonts w:ascii="Bookman Old Style" w:cs="Calibri" w:eastAsia="Times New Roman" w:hAnsi="Bookman Old Style"/>
          <w:lang w:eastAsia="en-GB"/>
        </w:rPr>
        <w:t>Essential: Both male/female</w:t>
      </w:r>
    </w:p>
    <w:p>
      <w:pPr>
        <w:pStyle w:val="style179"/>
        <w:numPr>
          <w:ilvl w:val="1"/>
          <w:numId w:val="2"/>
        </w:numPr>
        <w:rPr>
          <w:rFonts w:ascii="Bookman Old Style" w:cs="Calibri" w:eastAsia="Times New Roman" w:hAnsi="Bookman Old Style"/>
          <w:lang w:eastAsia="en-GB"/>
        </w:rPr>
      </w:pPr>
      <w:r>
        <w:rPr>
          <w:rFonts w:ascii="Bookman Old Style" w:cs="Calibri" w:eastAsia="Times New Roman" w:hAnsi="Bookman Old Style"/>
          <w:lang w:eastAsia="en-GB"/>
        </w:rPr>
        <w:t>Desi</w:t>
      </w:r>
      <w:r>
        <w:rPr>
          <w:rFonts w:ascii="Bookman Old Style" w:cs="Calibri" w:eastAsia="Times New Roman" w:hAnsi="Bookman Old Style"/>
          <w:lang w:eastAsia="en-GB"/>
        </w:rPr>
        <w:t>rable: 3 years experience</w:t>
      </w:r>
      <w:bookmarkStart w:id="0" w:name="_GoBack"/>
      <w:bookmarkEnd w:id="0"/>
      <w:r>
        <w:rPr>
          <w:rFonts w:ascii="Bookman Old Style" w:cs="Calibri" w:eastAsia="Times New Roman" w:hAnsi="Bookman Old Style"/>
          <w:lang w:eastAsia="en-GB"/>
        </w:rPr>
        <w:t xml:space="preserve"> </w:t>
      </w:r>
      <w:r>
        <w:rPr>
          <w:rFonts w:cs="Calibri" w:eastAsia="Times New Roman" w:hAnsi="Bookman Old Style"/>
          <w:lang w:val="en-US" w:eastAsia="en-GB"/>
        </w:rPr>
        <w:t>in recognised hospital.</w:t>
      </w: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Emoluments:</w:t>
      </w:r>
    </w:p>
    <w:p>
      <w:pPr>
        <w:pStyle w:val="style179"/>
        <w:numPr>
          <w:ilvl w:val="0"/>
          <w:numId w:val="3"/>
        </w:numPr>
        <w:rPr>
          <w:rFonts w:ascii="Bookman Old Style" w:cs="Calibri" w:eastAsia="Times New Roman" w:hAnsi="Bookman Old Style"/>
          <w:lang w:eastAsia="en-GB"/>
        </w:rPr>
      </w:pPr>
      <w:r>
        <w:rPr>
          <w:rFonts w:ascii="Bookman Old Style" w:cs="Calibri" w:eastAsia="Times New Roman" w:hAnsi="Bookman Old Style"/>
          <w:lang w:eastAsia="en-GB"/>
        </w:rPr>
        <w:t xml:space="preserve">The gross remuneration budgeted for the </w:t>
      </w:r>
      <w:r>
        <w:rPr>
          <w:rFonts w:ascii="Bookman Old Style" w:cs="Calibri" w:eastAsia="Times New Roman" w:hAnsi="Bookman Old Style"/>
          <w:lang w:eastAsia="en-GB"/>
        </w:rPr>
        <w:t xml:space="preserve">position is </w:t>
      </w:r>
      <w:r>
        <w:rPr>
          <w:rFonts w:ascii="Bookman Old Style" w:cs="Calibri" w:eastAsia="Times New Roman" w:hAnsi="Bookman Old Style"/>
          <w:lang w:eastAsia="en-GB"/>
        </w:rPr>
        <w:t>Rs</w:t>
      </w:r>
      <w:r>
        <w:rPr>
          <w:rFonts w:ascii="Bookman Old Style" w:cs="Calibri" w:eastAsia="Times New Roman" w:hAnsi="Bookman Old Style"/>
          <w:lang w:eastAsia="en-GB"/>
        </w:rPr>
        <w:t xml:space="preserve"> 13000</w:t>
      </w:r>
      <w:r>
        <w:rPr>
          <w:rFonts w:ascii="Bookman Old Style" w:cs="Calibri" w:eastAsia="Times New Roman" w:hAnsi="Bookman Old Style"/>
          <w:lang w:eastAsia="en-GB"/>
        </w:rPr>
        <w:t>/-PM for 3 months</w:t>
      </w:r>
    </w:p>
    <w:p>
      <w:pPr>
        <w:pStyle w:val="style179"/>
        <w:numPr>
          <w:ilvl w:val="0"/>
          <w:numId w:val="3"/>
        </w:numPr>
        <w:rPr>
          <w:rFonts w:ascii="Bookman Old Style" w:cs="Calibri" w:eastAsia="Times New Roman" w:hAnsi="Bookman Old Style"/>
          <w:lang w:eastAsia="en-GB"/>
        </w:rPr>
      </w:pPr>
      <w:r>
        <w:rPr>
          <w:rFonts w:ascii="Bookman Old Style" w:cs="Calibri" w:eastAsia="Times New Roman" w:hAnsi="Bookman Old Style"/>
          <w:lang w:eastAsia="en-GB"/>
        </w:rPr>
        <w:t xml:space="preserve">Location: </w:t>
      </w:r>
      <w:r>
        <w:rPr>
          <w:rFonts w:ascii="Bookman Old Style" w:cs="Calibri" w:hAnsi="Bookman Old Style"/>
        </w:rPr>
        <w:t xml:space="preserve">Medical Superintendent, Civil Hospital </w:t>
      </w:r>
      <w:r>
        <w:rPr>
          <w:rFonts w:ascii="Bookman Old Style" w:cs="Calibri" w:hAnsi="Bookman Old Style"/>
        </w:rPr>
        <w:t>Lunglei</w:t>
      </w:r>
      <w:r>
        <w:rPr>
          <w:rFonts w:ascii="Bookman Old Style" w:cs="Calibri" w:hAnsi="Bookman Old Style"/>
        </w:rPr>
        <w:t xml:space="preserve">  </w:t>
      </w:r>
    </w:p>
    <w:p>
      <w:pPr>
        <w:pStyle w:val="style0"/>
        <w:rPr>
          <w:rFonts w:ascii="Bookman Old Style" w:cs="Calibri" w:eastAsia="Times New Roman" w:hAnsi="Bookman Old Style"/>
          <w:sz w:val="24"/>
          <w:szCs w:val="24"/>
          <w:lang w:eastAsia="en-GB"/>
        </w:rPr>
      </w:pP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Reporting</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The e</w:t>
      </w:r>
      <w:r>
        <w:rPr>
          <w:rFonts w:ascii="Bookman Old Style" w:cs="Calibri" w:eastAsia="Times New Roman" w:hAnsi="Bookman Old Style"/>
          <w:sz w:val="24"/>
          <w:szCs w:val="24"/>
          <w:lang w:eastAsia="en-GB"/>
        </w:rPr>
        <w:t xml:space="preserve">mployee will report to the </w:t>
      </w:r>
      <w:r>
        <w:rPr>
          <w:rFonts w:ascii="Bookman Old Style" w:cs="Calibri" w:hAnsi="Bookman Old Style"/>
          <w:sz w:val="24"/>
          <w:szCs w:val="24"/>
        </w:rPr>
        <w:t xml:space="preserve">Medical Superintendent, Civil Hospital </w:t>
      </w:r>
      <w:r>
        <w:rPr>
          <w:rFonts w:ascii="Bookman Old Style" w:cs="Calibri" w:hAnsi="Bookman Old Style"/>
          <w:sz w:val="24"/>
          <w:szCs w:val="24"/>
        </w:rPr>
        <w:t>Lunglei</w:t>
      </w:r>
      <w:r>
        <w:rPr>
          <w:rFonts w:ascii="Bookman Old Style" w:cs="Calibri" w:hAnsi="Bookman Old Style"/>
          <w:sz w:val="24"/>
          <w:szCs w:val="24"/>
        </w:rPr>
        <w:t xml:space="preserve">  </w:t>
      </w:r>
      <w:r>
        <w:rPr>
          <w:rFonts w:ascii="Bookman Old Style" w:cs="Calibri" w:eastAsia="Times New Roman" w:hAnsi="Bookman Old Style"/>
          <w:sz w:val="24"/>
          <w:szCs w:val="24"/>
          <w:lang w:eastAsia="en-GB"/>
        </w:rPr>
        <w:t>.</w:t>
      </w: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 xml:space="preserve">Contract </w:t>
      </w:r>
      <w:r>
        <w:rPr>
          <w:rFonts w:ascii="Bookman Old Style" w:cs="Calibri" w:eastAsia="Times New Roman" w:hAnsi="Bookman Old Style"/>
          <w:b/>
          <w:sz w:val="24"/>
          <w:szCs w:val="24"/>
          <w:lang w:eastAsia="en-GB"/>
        </w:rPr>
        <w:t>Term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The assignment is purely on contractual basis and do not infer/bestow upon his/her right to claim for regular appointment in the government .The tenure will be for 3 months duration .</w:t>
      </w:r>
      <w:r>
        <w:rPr>
          <w:rFonts w:ascii="Bookman Old Style" w:cs="Calibri" w:eastAsia="Times New Roman" w:hAnsi="Bookman Old Style"/>
          <w:sz w:val="24"/>
          <w:szCs w:val="24"/>
          <w:lang w:eastAsia="en-GB"/>
        </w:rPr>
        <w:t>Initially,the</w:t>
      </w:r>
      <w:r>
        <w:rPr>
          <w:rFonts w:ascii="Bookman Old Style" w:cs="Calibri" w:eastAsia="Times New Roman" w:hAnsi="Bookman Old Style"/>
          <w:sz w:val="24"/>
          <w:szCs w:val="24"/>
          <w:lang w:eastAsia="en-GB"/>
        </w:rPr>
        <w:t xml:space="preserve"> tenure  will be for 3 months at a time and may be extended based on availability of funds and satisfactory performance.</w:t>
      </w: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 xml:space="preserve">General Information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 xml:space="preserve">Engagement </w:t>
      </w:r>
      <w:r>
        <w:rPr>
          <w:rFonts w:ascii="Bookman Old Style" w:cs="Calibri" w:eastAsia="Times New Roman" w:hAnsi="Bookman Old Style"/>
          <w:sz w:val="24"/>
          <w:szCs w:val="24"/>
          <w:lang w:eastAsia="en-GB"/>
        </w:rPr>
        <w:t xml:space="preserve"> will</w:t>
      </w:r>
      <w:r>
        <w:rPr>
          <w:rFonts w:ascii="Bookman Old Style" w:cs="Calibri" w:eastAsia="Times New Roman" w:hAnsi="Bookman Old Style"/>
          <w:sz w:val="24"/>
          <w:szCs w:val="24"/>
          <w:lang w:eastAsia="en-GB"/>
        </w:rPr>
        <w:t xml:space="preserve"> be on full-time basis . Short listed candidates will be informed via email and phone call. Selection will be made on the basis of </w:t>
      </w:r>
    </w:p>
    <w:p>
      <w:pPr>
        <w:pStyle w:val="style179"/>
        <w:numPr>
          <w:ilvl w:val="0"/>
          <w:numId w:val="4"/>
        </w:numPr>
        <w:rPr>
          <w:rFonts w:ascii="Bookman Old Style" w:cs="Calibri" w:eastAsia="Times New Roman" w:hAnsi="Bookman Old Style"/>
          <w:lang w:eastAsia="en-GB"/>
        </w:rPr>
      </w:pPr>
      <w:r>
        <w:rPr>
          <w:rFonts w:ascii="Bookman Old Style" w:cs="Calibri" w:eastAsia="Times New Roman" w:hAnsi="Bookman Old Style"/>
          <w:lang w:eastAsia="en-GB"/>
        </w:rPr>
        <w:t xml:space="preserve">Interview </w:t>
      </w:r>
    </w:p>
    <w:p>
      <w:pPr>
        <w:pStyle w:val="style179"/>
        <w:numPr>
          <w:ilvl w:val="0"/>
          <w:numId w:val="4"/>
        </w:numPr>
        <w:rPr>
          <w:rFonts w:ascii="Bookman Old Style" w:cs="Calibri" w:eastAsia="Times New Roman" w:hAnsi="Bookman Old Style"/>
          <w:lang w:eastAsia="en-GB"/>
        </w:rPr>
      </w:pPr>
      <w:r>
        <w:rPr>
          <w:rFonts w:ascii="Bookman Old Style" w:cs="Calibri" w:eastAsia="Times New Roman" w:hAnsi="Bookman Old Style"/>
          <w:lang w:eastAsia="en-GB"/>
        </w:rPr>
        <w:t xml:space="preserve">Scrutiny of the original degrees and certificates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 xml:space="preserve">All selected candidates will be informed about the outcomes of the </w:t>
      </w:r>
      <w:r>
        <w:rPr>
          <w:rFonts w:ascii="Bookman Old Style" w:cs="Calibri" w:eastAsia="Times New Roman" w:hAnsi="Bookman Old Style"/>
          <w:sz w:val="24"/>
          <w:szCs w:val="24"/>
          <w:lang w:eastAsia="en-GB"/>
        </w:rPr>
        <w:t>interview  by</w:t>
      </w:r>
      <w:r>
        <w:rPr>
          <w:rFonts w:ascii="Bookman Old Style" w:cs="Calibri" w:eastAsia="Times New Roman" w:hAnsi="Bookman Old Style"/>
          <w:sz w:val="24"/>
          <w:szCs w:val="24"/>
          <w:lang w:eastAsia="en-GB"/>
        </w:rPr>
        <w:t xml:space="preserve"> email and phone call. The results will also be displayed in the website of the district facility. The selected candidates need to report for joining within one week of announcement of results. </w:t>
      </w: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 xml:space="preserve">LAST DATE FOR APPLICATIONS: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Eligible candidates interested in this position are requested to send their</w:t>
      </w:r>
    </w:p>
    <w:p>
      <w:pPr>
        <w:pStyle w:val="style179"/>
        <w:numPr>
          <w:ilvl w:val="0"/>
          <w:numId w:val="5"/>
        </w:numPr>
        <w:rPr>
          <w:rFonts w:ascii="Bookman Old Style" w:cs="Calibri" w:eastAsia="Times New Roman" w:hAnsi="Bookman Old Style"/>
          <w:lang w:eastAsia="en-GB"/>
        </w:rPr>
      </w:pPr>
      <w:r>
        <w:rPr>
          <w:rFonts w:ascii="Bookman Old Style" w:cs="Calibri" w:eastAsia="Times New Roman" w:hAnsi="Bookman Old Style"/>
          <w:lang w:eastAsia="en-GB"/>
        </w:rPr>
        <w:t xml:space="preserve">Applications  </w:t>
      </w:r>
    </w:p>
    <w:p>
      <w:pPr>
        <w:pStyle w:val="style179"/>
        <w:numPr>
          <w:ilvl w:val="0"/>
          <w:numId w:val="5"/>
        </w:numPr>
        <w:rPr>
          <w:rFonts w:ascii="Bookman Old Style" w:cs="Calibri" w:eastAsia="Times New Roman" w:hAnsi="Bookman Old Style"/>
          <w:lang w:eastAsia="en-GB"/>
        </w:rPr>
      </w:pPr>
      <w:r>
        <w:rPr>
          <w:rFonts w:ascii="Bookman Old Style" w:cs="Calibri" w:eastAsia="Times New Roman" w:hAnsi="Bookman Old Style"/>
          <w:lang w:eastAsia="en-GB"/>
        </w:rPr>
        <w:t xml:space="preserve">CV </w:t>
      </w:r>
    </w:p>
    <w:p>
      <w:pPr>
        <w:pStyle w:val="style179"/>
        <w:numPr>
          <w:ilvl w:val="0"/>
          <w:numId w:val="5"/>
        </w:numPr>
        <w:rPr>
          <w:rFonts w:ascii="Bookman Old Style" w:cs="Calibri" w:eastAsia="Times New Roman" w:hAnsi="Bookman Old Style"/>
          <w:lang w:eastAsia="en-GB"/>
        </w:rPr>
      </w:pPr>
      <w:r>
        <w:rPr>
          <w:rFonts w:ascii="Bookman Old Style" w:cs="Calibri" w:eastAsia="Times New Roman" w:hAnsi="Bookman Old Style"/>
          <w:lang w:eastAsia="en-GB"/>
        </w:rPr>
        <w:t xml:space="preserve">Self-Attested Documents required  </w:t>
      </w:r>
    </w:p>
    <w:p>
      <w:pPr>
        <w:pStyle w:val="style179"/>
        <w:numPr>
          <w:ilvl w:val="0"/>
          <w:numId w:val="5"/>
        </w:numPr>
        <w:rPr>
          <w:rFonts w:ascii="Bookman Old Style" w:cs="Calibri" w:eastAsia="Times New Roman" w:hAnsi="Bookman Old Style"/>
          <w:lang w:eastAsia="en-GB"/>
        </w:rPr>
      </w:pPr>
      <w:r>
        <w:rPr>
          <w:rFonts w:ascii="Bookman Old Style" w:cs="Calibri" w:eastAsia="Times New Roman" w:hAnsi="Bookman Old Style"/>
          <w:lang w:eastAsia="en-GB"/>
        </w:rPr>
        <w:t xml:space="preserve">Passport size photographs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sz w:val="24"/>
          <w:szCs w:val="24"/>
          <w:lang w:eastAsia="en-GB"/>
        </w:rPr>
        <w:t xml:space="preserve"> </w:t>
      </w:r>
      <w:r>
        <w:rPr>
          <w:rFonts w:ascii="Bookman Old Style" w:cs="Calibri" w:eastAsia="Times New Roman" w:hAnsi="Bookman Old Style"/>
          <w:sz w:val="24"/>
          <w:szCs w:val="24"/>
          <w:lang w:eastAsia="en-GB"/>
        </w:rPr>
        <w:t>to</w:t>
      </w:r>
      <w:r>
        <w:rPr>
          <w:rFonts w:ascii="Bookman Old Style" w:cs="Calibri" w:eastAsia="Times New Roman" w:hAnsi="Bookman Old Style"/>
          <w:sz w:val="24"/>
          <w:szCs w:val="24"/>
          <w:lang w:eastAsia="en-GB"/>
        </w:rPr>
        <w:t xml:space="preserve"> the </w:t>
      </w:r>
      <w:r>
        <w:rPr>
          <w:rFonts w:ascii="Bookman Old Style" w:cs="Calibri" w:hAnsi="Bookman Old Style"/>
          <w:sz w:val="24"/>
          <w:szCs w:val="24"/>
        </w:rPr>
        <w:t xml:space="preserve">Medical Superintendent, Civil Hospital </w:t>
      </w:r>
      <w:r>
        <w:rPr>
          <w:rFonts w:ascii="Bookman Old Style" w:cs="Calibri" w:hAnsi="Bookman Old Style"/>
          <w:sz w:val="24"/>
          <w:szCs w:val="24"/>
        </w:rPr>
        <w:t>Lunglei</w:t>
      </w:r>
      <w:r>
        <w:rPr>
          <w:rFonts w:ascii="Bookman Old Style" w:cs="Calibri" w:hAnsi="Bookman Old Style"/>
          <w:sz w:val="24"/>
          <w:szCs w:val="24"/>
        </w:rPr>
        <w:t xml:space="preserve">  by person </w:t>
      </w:r>
      <w:r>
        <w:rPr>
          <w:rFonts w:ascii="Bookman Old Style" w:cs="Calibri" w:eastAsia="Times New Roman" w:hAnsi="Bookman Old Style"/>
          <w:sz w:val="24"/>
          <w:szCs w:val="24"/>
          <w:lang w:eastAsia="en-GB"/>
        </w:rPr>
        <w:t xml:space="preserve">or by email </w:t>
      </w:r>
      <w:r>
        <w:rPr/>
        <w:fldChar w:fldCharType="begin"/>
      </w:r>
      <w:r>
        <w:instrText xml:space="preserve"> HYPERLINK "mailto:msofc.lli@gmail.com" </w:instrText>
      </w:r>
      <w:r>
        <w:rPr/>
        <w:fldChar w:fldCharType="separate"/>
      </w:r>
      <w:r>
        <w:rPr>
          <w:rStyle w:val="style85"/>
          <w:rFonts w:ascii="Bookman Old Style" w:cs="Calibri" w:eastAsia="Times New Roman" w:hAnsi="Bookman Old Style"/>
          <w:sz w:val="24"/>
          <w:szCs w:val="24"/>
          <w:lang w:eastAsia="en-GB"/>
        </w:rPr>
        <w:t>msofc.lli@gmail.com</w:t>
      </w:r>
      <w:r>
        <w:rPr/>
        <w:fldChar w:fldCharType="end"/>
      </w:r>
      <w:r>
        <w:rPr>
          <w:rFonts w:ascii="Bookman Old Style" w:cs="Calibri" w:eastAsia="Times New Roman" w:hAnsi="Bookman Old Style"/>
          <w:sz w:val="24"/>
          <w:szCs w:val="24"/>
          <w:lang w:eastAsia="en-GB"/>
        </w:rPr>
        <w:t xml:space="preserve"> </w:t>
      </w:r>
    </w:p>
    <w:p>
      <w:pPr>
        <w:pStyle w:val="style0"/>
        <w:rPr>
          <w:rFonts w:ascii="Bookman Old Style" w:cs="Calibri" w:eastAsia="Times New Roman" w:hAnsi="Bookman Old Style"/>
          <w:b/>
          <w:sz w:val="24"/>
          <w:szCs w:val="24"/>
          <w:lang w:eastAsia="en-GB"/>
        </w:rPr>
      </w:pPr>
      <w:r>
        <w:rPr>
          <w:rFonts w:ascii="Bookman Old Style" w:cs="Calibri" w:eastAsia="Times New Roman" w:hAnsi="Bookman Old Style"/>
          <w:b/>
          <w:sz w:val="24"/>
          <w:szCs w:val="24"/>
          <w:lang w:eastAsia="en-GB"/>
        </w:rPr>
        <w:t xml:space="preserve">Last Date of Application </w:t>
      </w:r>
      <w:r>
        <w:rPr>
          <w:rFonts w:ascii="Bookman Old Style" w:cs="Calibri" w:eastAsia="Times New Roman" w:hAnsi="Bookman Old Style"/>
          <w:b/>
          <w:sz w:val="24"/>
          <w:szCs w:val="24"/>
          <w:lang w:eastAsia="en-GB"/>
        </w:rPr>
        <w:tab/>
      </w:r>
      <w:r>
        <w:rPr>
          <w:rFonts w:ascii="Bookman Old Style" w:cs="Calibri" w:eastAsia="Times New Roman" w:hAnsi="Bookman Old Style"/>
          <w:b/>
          <w:sz w:val="24"/>
          <w:szCs w:val="24"/>
          <w:lang w:eastAsia="en-GB"/>
        </w:rPr>
        <w:t>:</w:t>
      </w:r>
      <w:r>
        <w:rPr>
          <w:rFonts w:ascii="Bookman Old Style" w:cs="Calibri" w:eastAsia="Times New Roman" w:hAnsi="Bookman Old Style"/>
          <w:sz w:val="24"/>
          <w:szCs w:val="24"/>
          <w:lang w:eastAsia="en-GB"/>
        </w:rPr>
        <w:t xml:space="preserve">  </w:t>
      </w:r>
      <w:r>
        <w:rPr>
          <w:rFonts w:ascii="Bookman Old Style" w:cs="Calibri" w:eastAsia="Times New Roman" w:hAnsi="Bookman Old Style"/>
          <w:b/>
          <w:sz w:val="24"/>
          <w:szCs w:val="24"/>
          <w:lang w:eastAsia="en-GB"/>
        </w:rPr>
        <w:t>1</w:t>
      </w:r>
      <w:r>
        <w:rPr>
          <w:rFonts w:cs="Calibri" w:eastAsia="Times New Roman" w:hAnsi="Bookman Old Style"/>
          <w:b/>
          <w:sz w:val="24"/>
          <w:szCs w:val="24"/>
          <w:lang w:val="en-US" w:eastAsia="en-GB"/>
        </w:rPr>
        <w:t>1th April</w:t>
      </w:r>
      <w:r>
        <w:rPr>
          <w:rFonts w:ascii="Bookman Old Style" w:cs="Calibri" w:eastAsia="Times New Roman" w:hAnsi="Bookman Old Style"/>
          <w:b/>
          <w:sz w:val="24"/>
          <w:szCs w:val="24"/>
          <w:lang w:eastAsia="en-GB"/>
        </w:rPr>
        <w:t xml:space="preserve">  2023</w:t>
      </w:r>
      <w:r>
        <w:rPr>
          <w:rFonts w:cs="Calibri" w:eastAsia="Times New Roman" w:hAnsi="Bookman Old Style"/>
          <w:b/>
          <w:sz w:val="24"/>
          <w:szCs w:val="24"/>
          <w:lang w:val="en-US" w:eastAsia="en-GB"/>
        </w:rPr>
        <w:t xml:space="preserve"> </w:t>
      </w:r>
    </w:p>
    <w:p>
      <w:pPr>
        <w:pStyle w:val="style0"/>
        <w:rPr>
          <w:rFonts w:ascii="Bookman Old Style" w:cs="Calibri" w:eastAsia="Times New Roman" w:hAnsi="Bookman Old Style"/>
          <w:sz w:val="24"/>
          <w:szCs w:val="24"/>
          <w:lang w:eastAsia="en-GB"/>
        </w:rPr>
      </w:pPr>
      <w:r>
        <w:rPr>
          <w:rFonts w:ascii="Bookman Old Style" w:cs="Calibri" w:eastAsia="Times New Roman" w:hAnsi="Bookman Old Style"/>
          <w:b/>
          <w:sz w:val="24"/>
          <w:szCs w:val="24"/>
          <w:lang w:eastAsia="en-GB"/>
        </w:rPr>
        <w:t xml:space="preserve">Interview Date                 </w:t>
      </w:r>
      <w:r>
        <w:rPr>
          <w:rFonts w:ascii="Bookman Old Style" w:cs="Calibri" w:eastAsia="Times New Roman" w:hAnsi="Bookman Old Style"/>
          <w:b/>
          <w:sz w:val="24"/>
          <w:szCs w:val="24"/>
          <w:lang w:eastAsia="en-GB"/>
        </w:rPr>
        <w:tab/>
      </w:r>
      <w:r>
        <w:rPr>
          <w:rFonts w:ascii="Bookman Old Style" w:cs="Calibri" w:eastAsia="Times New Roman" w:hAnsi="Bookman Old Style"/>
          <w:b/>
          <w:sz w:val="24"/>
          <w:szCs w:val="24"/>
          <w:lang w:eastAsia="en-GB"/>
        </w:rPr>
        <w:t xml:space="preserve"> : </w:t>
      </w:r>
      <w:r>
        <w:rPr>
          <w:rFonts w:ascii="Bookman Old Style" w:cs="Calibri" w:eastAsia="Times New Roman" w:hAnsi="Bookman Old Style"/>
          <w:b/>
          <w:sz w:val="24"/>
          <w:szCs w:val="24"/>
          <w:lang w:eastAsia="en-GB"/>
        </w:rPr>
        <w:t>1</w:t>
      </w:r>
      <w:r>
        <w:rPr>
          <w:rFonts w:cs="Calibri" w:eastAsia="Times New Roman" w:hAnsi="Bookman Old Style"/>
          <w:b/>
          <w:sz w:val="24"/>
          <w:szCs w:val="24"/>
          <w:lang w:val="en-US" w:eastAsia="en-GB"/>
        </w:rPr>
        <w:t>2</w:t>
      </w:r>
      <w:r>
        <w:rPr>
          <w:rFonts w:ascii="Bookman Old Style" w:cs="Calibri" w:eastAsia="Times New Roman" w:hAnsi="Bookman Old Style"/>
          <w:b/>
          <w:sz w:val="24"/>
          <w:szCs w:val="24"/>
          <w:vertAlign w:val="superscript"/>
          <w:lang w:eastAsia="en-GB"/>
        </w:rPr>
        <w:t>th</w:t>
      </w:r>
      <w:r>
        <w:rPr>
          <w:rFonts w:ascii="Bookman Old Style" w:cs="Calibri" w:eastAsia="Times New Roman" w:hAnsi="Bookman Old Style"/>
          <w:b/>
          <w:sz w:val="24"/>
          <w:szCs w:val="24"/>
          <w:lang w:eastAsia="en-GB"/>
        </w:rPr>
        <w:t xml:space="preserve"> </w:t>
      </w:r>
      <w:r>
        <w:rPr>
          <w:rFonts w:cs="Calibri" w:eastAsia="Times New Roman" w:hAnsi="Bookman Old Style"/>
          <w:b/>
          <w:sz w:val="24"/>
          <w:szCs w:val="24"/>
          <w:lang w:val="en-US" w:eastAsia="en-GB"/>
        </w:rPr>
        <w:t>April</w:t>
      </w:r>
      <w:r>
        <w:rPr>
          <w:rFonts w:ascii="Bookman Old Style" w:cs="Calibri" w:eastAsia="Times New Roman" w:hAnsi="Bookman Old Style"/>
          <w:b/>
          <w:sz w:val="24"/>
          <w:szCs w:val="24"/>
          <w:lang w:eastAsia="en-GB"/>
        </w:rPr>
        <w:t xml:space="preserve"> 2023</w:t>
      </w:r>
      <w:r>
        <w:rPr>
          <w:rFonts w:cs="Calibri" w:eastAsia="Times New Roman" w:hAnsi="Bookman Old Style"/>
          <w:b/>
          <w:sz w:val="24"/>
          <w:szCs w:val="24"/>
          <w:lang w:val="en-US" w:eastAsia="en-GB"/>
        </w:rPr>
        <w:t xml:space="preserve">;1:30pm </w:t>
      </w:r>
    </w:p>
    <w:p>
      <w:pPr>
        <w:pStyle w:val="style0"/>
        <w:rPr>
          <w:rFonts w:ascii="Bookman Old Style" w:hAnsi="Bookman Old Style"/>
          <w:sz w:val="24"/>
          <w:szCs w:val="24"/>
        </w:rPr>
      </w:pPr>
    </w:p>
    <w:p>
      <w:pPr>
        <w:pStyle w:val="style0"/>
        <w:rPr>
          <w:rFonts w:ascii="Bookman Old Style" w:hAnsi="Bookman Old Style"/>
          <w:sz w:val="24"/>
          <w:szCs w:val="24"/>
        </w:rPr>
      </w:pPr>
    </w:p>
    <w:p>
      <w:pPr>
        <w:pStyle w:val="style0"/>
        <w:rPr>
          <w:rFonts w:ascii="Bookman Old Style" w:hAnsi="Bookman Old Style"/>
          <w:sz w:val="24"/>
          <w:szCs w:val="24"/>
        </w:rPr>
      </w:pPr>
    </w:p>
    <w:sectPr>
      <w:headerReference w:type="default" r:id="rId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Bookman Old Style">
    <w:altName w:val="Bookman Old Style"/>
    <w:panose1 w:val="02050604050005020204"/>
    <w:charset w:val="00"/>
    <w:family w:val="roman"/>
    <w:pitch w:val="variable"/>
    <w:sig w:usb0="00000287" w:usb1="00000000" w:usb2="00000000" w:usb3="00000000" w:csb0="0000009F"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b/>
        <w:sz w:val="32"/>
        <w:szCs w:val="32"/>
      </w:rPr>
    </w:pPr>
    <w:r>
      <w:rPr>
        <w:b/>
        <w:sz w:val="32"/>
        <w:szCs w:val="32"/>
      </w:rPr>
      <w:t xml:space="preserve">                        </w:t>
    </w:r>
    <w:r>
      <w:rPr>
        <w:b/>
        <w:sz w:val="32"/>
        <w:szCs w:val="32"/>
      </w:rPr>
      <w:t xml:space="preserve">                 </w:t>
    </w:r>
    <w:r>
      <w:rPr>
        <w:b/>
        <w:sz w:val="32"/>
        <w:szCs w:val="32"/>
      </w:rPr>
      <w:t xml:space="preserve"> Terms of Reference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BE8569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cs="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cs="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cs="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0000001"/>
    <w:multiLevelType w:val="hybridMultilevel"/>
    <w:tmpl w:val="803042AA"/>
    <w:lvl w:ilvl="0" w:tplc="2F2E6E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0000002"/>
    <w:multiLevelType w:val="multilevel"/>
    <w:tmpl w:val="2B2491B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hybridMultilevel"/>
    <w:tmpl w:val="12EC6F26"/>
    <w:lvl w:ilvl="0" w:tplc="D5FE13A6">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
    <w:nsid w:val="00000004"/>
    <w:multiLevelType w:val="hybridMultilevel"/>
    <w:tmpl w:val="C3F62F30"/>
    <w:lvl w:ilvl="0" w:tplc="14CE964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6D8ABD24"/>
    <w:lvl w:ilvl="0" w:tplc="DA66FD28">
      <w:start w:val="1"/>
      <w:numFmt w:val="bullet"/>
      <w:lvlText w:val="-"/>
      <w:lvlJc w:val="left"/>
      <w:pPr>
        <w:ind w:left="720" w:hanging="360"/>
      </w:pPr>
      <w:rPr>
        <w:rFonts w:ascii="Bookman Old Style" w:cs="Calibri" w:eastAsia="Calibri" w:hAnsi="Bookman Old Style" w:hint="default"/>
      </w:rPr>
    </w:lvl>
    <w:lvl w:ilvl="1" w:tplc="08090003" w:tentative="1">
      <w:start w:val="1"/>
      <w:numFmt w:val="bullet"/>
      <w:lvlText w:val="o"/>
      <w:lvlJc w:val="left"/>
      <w:pPr>
        <w:ind w:left="1440" w:hanging="360"/>
      </w:pPr>
      <w:rPr>
        <w:rFonts w:ascii="Courier New" w:cs="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cs="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cs="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A90CE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GB" w:bidi="ar-SA" w:eastAsia="en-US"/>
      </w:rPr>
    </w:rPrDefault>
    <w:pPrDefault>
      <w:pPr>
        <w:spacing w:after="200" w:lineRule="auto" w:line="276"/>
      </w:pPr>
    </w:pPrDefault>
  </w:docDefaults>
  <w:style w:type="paragraph" w:default="1" w:styleId="style0">
    <w:name w:val="Normal"/>
    <w:next w:val="style0"/>
    <w:qFormat/>
    <w:pPr/>
    <w:rPr>
      <w:lang w:val="en-US"/>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7">
    <w:name w:val="No Spacing"/>
    <w:next w:val="style157"/>
    <w:qFormat/>
    <w:uiPriority w:val="1"/>
    <w:pPr>
      <w:spacing w:after="0" w:lineRule="auto" w:line="240"/>
    </w:pPr>
    <w:rPr>
      <w:lang w:val="en-IN"/>
    </w:rPr>
  </w:style>
  <w:style w:type="paragraph" w:styleId="style179">
    <w:name w:val="List Paragraph"/>
    <w:basedOn w:val="style0"/>
    <w:next w:val="style179"/>
    <w:qFormat/>
    <w:uiPriority w:val="34"/>
    <w:pPr>
      <w:spacing w:after="0" w:lineRule="auto" w:line="240"/>
      <w:ind w:left="720"/>
      <w:contextualSpacing/>
    </w:pPr>
    <w:rPr>
      <w:sz w:val="24"/>
      <w:szCs w:val="24"/>
      <w:lang w:val="en-IN"/>
    </w:r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e517528-9bbf-4f5a-b434-5f3018027f02"/>
    <w:basedOn w:val="style65"/>
    <w:next w:val="style4097"/>
    <w:link w:val="style31"/>
    <w:uiPriority w:val="99"/>
    <w:rPr>
      <w:lang w:val="en-U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Words>480</Words>
  <Pages>3</Pages>
  <Characters>2843</Characters>
  <Application>WPS Office</Application>
  <DocSecurity>0</DocSecurity>
  <Paragraphs>54</Paragraphs>
  <ScaleCrop>false</ScaleCrop>
  <LinksUpToDate>false</LinksUpToDate>
  <CharactersWithSpaces>3397</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2023-03-10T05:23:00Z</dcterms:created>
  <dc:creator>Chhantei</dc:creator>
  <lastModifiedBy>Redmi Note 7 Pro</lastModifiedBy>
  <dcterms:modified xsi:type="dcterms:W3CDTF">2023-04-05T03:47:45Z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37f46d62285148c88b1f8ca3237a5687</vt:lpwstr>
  </property>
</Properties>
</file>